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D8C7" w14:textId="77777777" w:rsidR="00B44C53" w:rsidRPr="00484661" w:rsidRDefault="00B44C53" w:rsidP="00B44C53">
      <w:pPr>
        <w:jc w:val="center"/>
        <w:rPr>
          <w:b/>
        </w:rPr>
      </w:pPr>
      <w:r w:rsidRPr="00484661">
        <w:rPr>
          <w:b/>
        </w:rPr>
        <w:t>AGENDA NOTICE</w:t>
      </w:r>
    </w:p>
    <w:p w14:paraId="2DCA2FAC" w14:textId="77777777" w:rsidR="00B44C53" w:rsidRPr="00484661" w:rsidRDefault="00B44C53" w:rsidP="00B44C53"/>
    <w:p w14:paraId="4093AA2F" w14:textId="77777777" w:rsidR="00B44C53" w:rsidRPr="00484661" w:rsidRDefault="00B44C53" w:rsidP="00B44C53"/>
    <w:p w14:paraId="7BF49899" w14:textId="47006C93" w:rsidR="00201C26" w:rsidRDefault="00201C26" w:rsidP="00201C26">
      <w:r w:rsidRPr="00201C26">
        <w:t xml:space="preserve">Notice is hereby given that the LaGrange County Council will meet at the LaGrange County Office Building, 114 W. Michigan Street, LaGrange, Indiana, on Monday, </w:t>
      </w:r>
      <w:r>
        <w:t xml:space="preserve">February </w:t>
      </w:r>
      <w:r w:rsidR="0077057E">
        <w:t>1</w:t>
      </w:r>
      <w:r w:rsidR="007B0FEA">
        <w:t>0</w:t>
      </w:r>
      <w:r w:rsidR="0077057E">
        <w:t xml:space="preserve">, </w:t>
      </w:r>
      <w:proofErr w:type="gramStart"/>
      <w:r w:rsidR="0077057E">
        <w:t>202</w:t>
      </w:r>
      <w:r w:rsidR="007B0FEA">
        <w:t>5</w:t>
      </w:r>
      <w:proofErr w:type="gramEnd"/>
      <w:r w:rsidRPr="00201C26">
        <w:t xml:space="preserve"> at 8:30 a.m. The public </w:t>
      </w:r>
      <w:proofErr w:type="gramStart"/>
      <w:r w:rsidRPr="00201C26">
        <w:t>is</w:t>
      </w:r>
      <w:proofErr w:type="gramEnd"/>
      <w:r w:rsidRPr="00201C26">
        <w:t xml:space="preserve"> invited to attend.  </w:t>
      </w:r>
    </w:p>
    <w:p w14:paraId="4889471B" w14:textId="77777777" w:rsidR="007B0FEA" w:rsidRPr="00201C26" w:rsidRDefault="007B0FEA" w:rsidP="00201C26"/>
    <w:p w14:paraId="718F2961" w14:textId="77777777" w:rsidR="00201C26" w:rsidRPr="00201C26" w:rsidRDefault="00201C26" w:rsidP="00201C26">
      <w:pPr>
        <w:jc w:val="both"/>
      </w:pPr>
    </w:p>
    <w:p w14:paraId="1C335B90" w14:textId="77777777" w:rsidR="00201C26" w:rsidRPr="00201C26" w:rsidRDefault="00201C26" w:rsidP="00201C26">
      <w:pPr>
        <w:jc w:val="both"/>
      </w:pPr>
      <w:r w:rsidRPr="00201C26">
        <w:t>The LaGrange County Council will meet with the following proposed agenda:</w:t>
      </w:r>
    </w:p>
    <w:tbl>
      <w:tblPr>
        <w:tblW w:w="0" w:type="auto"/>
        <w:tblLook w:val="01E0" w:firstRow="1" w:lastRow="1" w:firstColumn="1" w:lastColumn="1" w:noHBand="0" w:noVBand="0"/>
      </w:tblPr>
      <w:tblGrid>
        <w:gridCol w:w="1908"/>
        <w:gridCol w:w="8460"/>
      </w:tblGrid>
      <w:tr w:rsidR="00B44C53" w:rsidRPr="00484661" w14:paraId="13C122C1" w14:textId="77777777" w:rsidTr="00FC2B07">
        <w:trPr>
          <w:trHeight w:val="432"/>
        </w:trPr>
        <w:tc>
          <w:tcPr>
            <w:tcW w:w="1908" w:type="dxa"/>
          </w:tcPr>
          <w:p w14:paraId="794C5762" w14:textId="77777777" w:rsidR="00B44C53" w:rsidRPr="00484661" w:rsidRDefault="00B44C53" w:rsidP="00931890"/>
        </w:tc>
        <w:tc>
          <w:tcPr>
            <w:tcW w:w="8460" w:type="dxa"/>
          </w:tcPr>
          <w:p w14:paraId="00C15406" w14:textId="77777777" w:rsidR="00B44C53" w:rsidRPr="00484661" w:rsidRDefault="00B44C53" w:rsidP="007F0772"/>
        </w:tc>
      </w:tr>
      <w:tr w:rsidR="00FC2B07" w:rsidRPr="00484661" w14:paraId="305AC427" w14:textId="77777777" w:rsidTr="00FC2B07">
        <w:trPr>
          <w:trHeight w:val="432"/>
        </w:trPr>
        <w:tc>
          <w:tcPr>
            <w:tcW w:w="1908" w:type="dxa"/>
          </w:tcPr>
          <w:p w14:paraId="735EFEE8" w14:textId="77777777" w:rsidR="00FC2B07" w:rsidRDefault="00FC2B07" w:rsidP="007F0772"/>
          <w:p w14:paraId="1E6609D9" w14:textId="77777777" w:rsidR="00C7353B" w:rsidRPr="00484661" w:rsidRDefault="00C7353B" w:rsidP="007F0772">
            <w:r>
              <w:t>8:30 a.m.</w:t>
            </w:r>
          </w:p>
        </w:tc>
        <w:tc>
          <w:tcPr>
            <w:tcW w:w="8460" w:type="dxa"/>
          </w:tcPr>
          <w:p w14:paraId="4B9499EE" w14:textId="77777777" w:rsidR="00CC75B9" w:rsidRPr="00E1303C" w:rsidRDefault="00CC75B9" w:rsidP="00CC75B9">
            <w:pPr>
              <w:rPr>
                <w:color w:val="FF0000"/>
              </w:rPr>
            </w:pPr>
          </w:p>
          <w:p w14:paraId="2A78A498" w14:textId="1563A418" w:rsidR="00C55A26" w:rsidRPr="00981892" w:rsidRDefault="00C55A26" w:rsidP="005F7A36">
            <w:r w:rsidRPr="00981892">
              <w:t>Sherri Johnston – EDC – update / 202</w:t>
            </w:r>
            <w:r w:rsidR="00981892">
              <w:t>5</w:t>
            </w:r>
            <w:r w:rsidRPr="00981892">
              <w:t xml:space="preserve"> objectives</w:t>
            </w:r>
          </w:p>
          <w:p w14:paraId="2D34E802" w14:textId="085D8546" w:rsidR="00007B3A" w:rsidRPr="00A13D16" w:rsidRDefault="00007B3A" w:rsidP="005F7A36">
            <w:r w:rsidRPr="00A13D16">
              <w:t>Salary Ordinance Amendment</w:t>
            </w:r>
            <w:r w:rsidR="00A13D16" w:rsidRPr="00A13D16">
              <w:t xml:space="preserve"> – Prosecutor office</w:t>
            </w:r>
            <w:r w:rsidR="0070175E">
              <w:t xml:space="preserve"> &amp; Public Defender</w:t>
            </w:r>
          </w:p>
          <w:p w14:paraId="4002C05E" w14:textId="3BA10E21" w:rsidR="00A13D16" w:rsidRPr="00C11EDD" w:rsidRDefault="00C11EDD" w:rsidP="005F7A36">
            <w:r w:rsidRPr="00C11EDD">
              <w:t>Property tax abatement review</w:t>
            </w:r>
          </w:p>
          <w:p w14:paraId="299ACA37" w14:textId="77777777" w:rsidR="0070175E" w:rsidRDefault="00AF0E8D" w:rsidP="005F7A36">
            <w:r>
              <w:t xml:space="preserve">Highway </w:t>
            </w:r>
            <w:r w:rsidR="0070175E">
              <w:t>–</w:t>
            </w:r>
            <w:r>
              <w:t xml:space="preserve"> </w:t>
            </w:r>
            <w:r w:rsidR="0070175E">
              <w:t>Community Crossings Grant Match</w:t>
            </w:r>
          </w:p>
          <w:p w14:paraId="3A4A62ED" w14:textId="007CCD66" w:rsidR="0070175E" w:rsidRDefault="0070175E" w:rsidP="005F7A36">
            <w:r>
              <w:t xml:space="preserve">Economic Development Commission- Annual Report  </w:t>
            </w:r>
          </w:p>
          <w:p w14:paraId="56FE53DB" w14:textId="415B7891" w:rsidR="00DD108E" w:rsidRPr="00981892" w:rsidRDefault="00DD108E" w:rsidP="005F7A36">
            <w:r w:rsidRPr="00981892">
              <w:t>Transfers</w:t>
            </w:r>
          </w:p>
          <w:p w14:paraId="63F14522" w14:textId="0A01BA23" w:rsidR="0086675D" w:rsidRPr="00981892" w:rsidRDefault="00FC2B07" w:rsidP="005F7A36">
            <w:r w:rsidRPr="00981892">
              <w:t xml:space="preserve">Legal Claims </w:t>
            </w:r>
          </w:p>
          <w:p w14:paraId="39F6139A" w14:textId="0589CE02" w:rsidR="00FC2B07" w:rsidRPr="00E1303C" w:rsidRDefault="00FC2B07" w:rsidP="006C3BB4">
            <w:pPr>
              <w:rPr>
                <w:color w:val="FF0000"/>
              </w:rPr>
            </w:pPr>
            <w:proofErr w:type="gramStart"/>
            <w:r w:rsidRPr="00981892">
              <w:t>Minutes</w:t>
            </w:r>
            <w:r w:rsidR="0086675D" w:rsidRPr="00981892">
              <w:t xml:space="preserve">  </w:t>
            </w:r>
            <w:r w:rsidR="0070175E">
              <w:rPr>
                <w:sz w:val="16"/>
                <w:szCs w:val="16"/>
              </w:rPr>
              <w:t>01</w:t>
            </w:r>
            <w:proofErr w:type="gramEnd"/>
            <w:r w:rsidR="0070175E">
              <w:rPr>
                <w:sz w:val="16"/>
                <w:szCs w:val="16"/>
              </w:rPr>
              <w:t>/13/2025</w:t>
            </w:r>
          </w:p>
        </w:tc>
      </w:tr>
      <w:tr w:rsidR="00FC2B07" w:rsidRPr="00484661" w14:paraId="2FADDE83" w14:textId="77777777" w:rsidTr="00FC2B07">
        <w:trPr>
          <w:trHeight w:val="432"/>
        </w:trPr>
        <w:tc>
          <w:tcPr>
            <w:tcW w:w="1908" w:type="dxa"/>
          </w:tcPr>
          <w:p w14:paraId="2523D167" w14:textId="77777777" w:rsidR="00FC2B07" w:rsidRPr="00484661" w:rsidRDefault="00FC2B07" w:rsidP="007F0772"/>
        </w:tc>
        <w:tc>
          <w:tcPr>
            <w:tcW w:w="8460" w:type="dxa"/>
          </w:tcPr>
          <w:p w14:paraId="6A252FF6" w14:textId="77777777" w:rsidR="00FC2B07" w:rsidRPr="00484661" w:rsidRDefault="00FC2B07" w:rsidP="005F7A36"/>
        </w:tc>
      </w:tr>
      <w:tr w:rsidR="00FC2B07" w:rsidRPr="00484661" w14:paraId="2E037D96" w14:textId="77777777" w:rsidTr="00FC2B07">
        <w:trPr>
          <w:trHeight w:val="432"/>
        </w:trPr>
        <w:tc>
          <w:tcPr>
            <w:tcW w:w="1908" w:type="dxa"/>
          </w:tcPr>
          <w:p w14:paraId="3C3E21E1" w14:textId="77777777" w:rsidR="00FC2B07" w:rsidRPr="00484661" w:rsidRDefault="00FC2B07" w:rsidP="007F0772"/>
        </w:tc>
        <w:tc>
          <w:tcPr>
            <w:tcW w:w="8460" w:type="dxa"/>
          </w:tcPr>
          <w:p w14:paraId="36A689DC" w14:textId="77777777" w:rsidR="00FC2B07" w:rsidRPr="00484661" w:rsidRDefault="00FC2B07" w:rsidP="007F0772"/>
        </w:tc>
      </w:tr>
    </w:tbl>
    <w:p w14:paraId="56F5B3F7" w14:textId="77777777" w:rsidR="00B44C53" w:rsidRPr="00484661" w:rsidRDefault="00B44C53" w:rsidP="00B44C53"/>
    <w:p w14:paraId="2B05E7B8" w14:textId="77777777" w:rsidR="00B44C53" w:rsidRPr="00484661" w:rsidRDefault="00B44C53" w:rsidP="00B44C53">
      <w:proofErr w:type="gramStart"/>
      <w:r w:rsidRPr="00484661">
        <w:t>Any and all</w:t>
      </w:r>
      <w:proofErr w:type="gramEnd"/>
      <w:r w:rsidRPr="00484661">
        <w:t xml:space="preserve"> other business to properly come before the Board, including old or unscheduled business.</w:t>
      </w:r>
    </w:p>
    <w:p w14:paraId="1C974148" w14:textId="77777777" w:rsidR="00B44C53" w:rsidRPr="00484661" w:rsidRDefault="00B44C53" w:rsidP="00B44C53"/>
    <w:p w14:paraId="71B02CE9" w14:textId="77777777" w:rsidR="00B44C53" w:rsidRPr="00294A54" w:rsidRDefault="00B44C53" w:rsidP="00B44C53">
      <w:pPr>
        <w:rPr>
          <w:sz w:val="20"/>
          <w:szCs w:val="20"/>
        </w:rPr>
      </w:pPr>
    </w:p>
    <w:p w14:paraId="0EB7EAF9" w14:textId="77777777" w:rsidR="00B44C53" w:rsidRPr="00294A54" w:rsidRDefault="00B44C53" w:rsidP="00B44C53">
      <w:pPr>
        <w:rPr>
          <w:sz w:val="20"/>
          <w:szCs w:val="20"/>
        </w:rPr>
      </w:pPr>
    </w:p>
    <w:p w14:paraId="40BDFD8B" w14:textId="77777777" w:rsidR="00484661" w:rsidRPr="00294A54" w:rsidRDefault="00484661" w:rsidP="00484661">
      <w:pPr>
        <w:jc w:val="both"/>
        <w:rPr>
          <w:sz w:val="20"/>
          <w:szCs w:val="20"/>
        </w:rPr>
      </w:pPr>
      <w:r w:rsidRPr="00294A54">
        <w:rPr>
          <w:sz w:val="20"/>
          <w:szCs w:val="20"/>
        </w:rPr>
        <w:t xml:space="preserve">The County of LaGrange does not discriminate because of disability in the admission to, or treatment or employment in, its programs or activities.  The LaGrange County Engineer has been designated to coordinate compliance with nondiscrimination requirements contained in Section 35.107 of the Department of Justice Regulations.  Information concerning the provisions of the Americans </w:t>
      </w:r>
      <w:proofErr w:type="gramStart"/>
      <w:r w:rsidRPr="00294A54">
        <w:rPr>
          <w:sz w:val="20"/>
          <w:szCs w:val="20"/>
        </w:rPr>
        <w:t>With</w:t>
      </w:r>
      <w:proofErr w:type="gramEnd"/>
      <w:r w:rsidRPr="00294A54">
        <w:rPr>
          <w:sz w:val="20"/>
          <w:szCs w:val="20"/>
        </w:rPr>
        <w:t xml:space="preserve"> Disabilities Act and the rights provided after that are available from the LaGrange County Engineer.  Suggestions on how the County can better meet the needs of those persons with disabilities may be submitted to the LaGrange County Engineer, 300 E. Factory Street, LaGrange, IN 46761, or by telephone at 260-499-6408.</w:t>
      </w:r>
    </w:p>
    <w:p w14:paraId="53B481FB" w14:textId="77777777" w:rsidR="00B44C53" w:rsidRPr="00294A54" w:rsidRDefault="00B44C53" w:rsidP="00B44C53">
      <w:pPr>
        <w:jc w:val="both"/>
        <w:rPr>
          <w:sz w:val="20"/>
          <w:szCs w:val="20"/>
        </w:rPr>
      </w:pPr>
    </w:p>
    <w:p w14:paraId="4EEB54C5" w14:textId="77777777" w:rsidR="00B44C53" w:rsidRPr="00294A54" w:rsidRDefault="00B44C53" w:rsidP="00B44C53">
      <w:pPr>
        <w:jc w:val="both"/>
        <w:rPr>
          <w:sz w:val="20"/>
          <w:szCs w:val="20"/>
        </w:rPr>
      </w:pPr>
    </w:p>
    <w:p w14:paraId="351FFA8F"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07B3A"/>
    <w:rsid w:val="0004336C"/>
    <w:rsid w:val="000522FE"/>
    <w:rsid w:val="000A051F"/>
    <w:rsid w:val="000C6EAA"/>
    <w:rsid w:val="000C7EF8"/>
    <w:rsid w:val="001302C0"/>
    <w:rsid w:val="0013621D"/>
    <w:rsid w:val="001666DE"/>
    <w:rsid w:val="00197B2D"/>
    <w:rsid w:val="001B4AE2"/>
    <w:rsid w:val="00201C26"/>
    <w:rsid w:val="002274BA"/>
    <w:rsid w:val="00257387"/>
    <w:rsid w:val="00294A54"/>
    <w:rsid w:val="003372C8"/>
    <w:rsid w:val="0036556E"/>
    <w:rsid w:val="00465AB2"/>
    <w:rsid w:val="004828B2"/>
    <w:rsid w:val="00484661"/>
    <w:rsid w:val="00486A52"/>
    <w:rsid w:val="00575DEA"/>
    <w:rsid w:val="005F6DD9"/>
    <w:rsid w:val="005F7A36"/>
    <w:rsid w:val="00672552"/>
    <w:rsid w:val="00673EB6"/>
    <w:rsid w:val="006A7404"/>
    <w:rsid w:val="006C3BB4"/>
    <w:rsid w:val="006F50A0"/>
    <w:rsid w:val="0070175E"/>
    <w:rsid w:val="00713AEA"/>
    <w:rsid w:val="00737588"/>
    <w:rsid w:val="0077057E"/>
    <w:rsid w:val="007833B3"/>
    <w:rsid w:val="007A7F7E"/>
    <w:rsid w:val="007B0FEA"/>
    <w:rsid w:val="007E7105"/>
    <w:rsid w:val="00856F6D"/>
    <w:rsid w:val="0086675D"/>
    <w:rsid w:val="008D2C06"/>
    <w:rsid w:val="00931890"/>
    <w:rsid w:val="00952E57"/>
    <w:rsid w:val="00955EDE"/>
    <w:rsid w:val="00981892"/>
    <w:rsid w:val="00A13D16"/>
    <w:rsid w:val="00AF0E8D"/>
    <w:rsid w:val="00B00009"/>
    <w:rsid w:val="00B112A7"/>
    <w:rsid w:val="00B42E42"/>
    <w:rsid w:val="00B44C53"/>
    <w:rsid w:val="00B67AB5"/>
    <w:rsid w:val="00BA0B63"/>
    <w:rsid w:val="00BB5A00"/>
    <w:rsid w:val="00C07301"/>
    <w:rsid w:val="00C11EDD"/>
    <w:rsid w:val="00C50427"/>
    <w:rsid w:val="00C54285"/>
    <w:rsid w:val="00C55A26"/>
    <w:rsid w:val="00C7353B"/>
    <w:rsid w:val="00CC75B9"/>
    <w:rsid w:val="00CE60EF"/>
    <w:rsid w:val="00D16A8D"/>
    <w:rsid w:val="00D251AF"/>
    <w:rsid w:val="00D278B0"/>
    <w:rsid w:val="00D37835"/>
    <w:rsid w:val="00DD0221"/>
    <w:rsid w:val="00DD108E"/>
    <w:rsid w:val="00DF3593"/>
    <w:rsid w:val="00E1303C"/>
    <w:rsid w:val="00E159AC"/>
    <w:rsid w:val="00E72288"/>
    <w:rsid w:val="00EB1B5F"/>
    <w:rsid w:val="00F3686F"/>
    <w:rsid w:val="00F72511"/>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B1BE"/>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Jaclyn Medford</cp:lastModifiedBy>
  <cp:revision>42</cp:revision>
  <cp:lastPrinted>2025-02-03T16:14:00Z</cp:lastPrinted>
  <dcterms:created xsi:type="dcterms:W3CDTF">2018-12-10T16:11:00Z</dcterms:created>
  <dcterms:modified xsi:type="dcterms:W3CDTF">2025-02-04T20:14:00Z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2023-02-08T20:51:10Z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888f8686-43f8-46bc-b70a-49048aefa85d</vt:lpwstr>
  </property>
  <property fmtid="{D5CDD505-2E9C-101B-9397-08002B2CF9AE}" pid="8" name="MSIP_Label_defa4170-0d19-0005-0004-bc88714345d2_ContentBits">
    <vt:lpwstr>0</vt:lpwstr>
  </property>
</Properties>
</file>